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B6" w:rsidRPr="00D309B9" w:rsidRDefault="00806C55" w:rsidP="00D129E0">
      <w:pPr>
        <w:pStyle w:val="berschrift2"/>
        <w:spacing w:line="288" w:lineRule="auto"/>
        <w:rPr>
          <w:rFonts w:ascii="Myriad Pro" w:hAnsi="Myriad Pro" w:cstheme="minorHAnsi"/>
          <w:lang w:val="de-CH"/>
        </w:rPr>
      </w:pPr>
      <w:r>
        <w:rPr>
          <w:rFonts w:ascii="Myriad Pro" w:hAnsi="Myriad Pro" w:cstheme="minorHAnsi"/>
          <w:lang w:val="de-CH"/>
        </w:rPr>
        <w:t>Was klingt</w:t>
      </w:r>
      <w:r w:rsidR="00D129E0" w:rsidRPr="00D309B9">
        <w:rPr>
          <w:rFonts w:ascii="Myriad Pro" w:hAnsi="Myriad Pro" w:cstheme="minorHAnsi"/>
          <w:lang w:val="de-CH"/>
        </w:rPr>
        <w:t>?</w:t>
      </w:r>
    </w:p>
    <w:p w:rsidR="00F757B6" w:rsidRPr="00D309B9" w:rsidRDefault="00AB24D7" w:rsidP="00D309B9">
      <w:pPr>
        <w:pStyle w:val="berschrift3"/>
        <w:tabs>
          <w:tab w:val="center" w:pos="4536"/>
        </w:tabs>
        <w:spacing w:line="288" w:lineRule="auto"/>
        <w:rPr>
          <w:rFonts w:ascii="Myriad Pro" w:hAnsi="Myriad Pro" w:cstheme="minorHAnsi"/>
          <w:color w:val="C830CC" w:themeColor="accent2"/>
          <w:lang w:val="de-CH"/>
        </w:rPr>
      </w:pPr>
      <w:bookmarkStart w:id="0" w:name="_Toc2"/>
      <w:r w:rsidRPr="00D309B9">
        <w:rPr>
          <w:rFonts w:ascii="Myriad Pro" w:hAnsi="Myriad Pro" w:cstheme="minorHAnsi"/>
          <w:color w:val="C830CC" w:themeColor="accent2"/>
          <w:lang w:val="de-CH"/>
        </w:rPr>
        <w:t>AUFGABE A</w:t>
      </w:r>
      <w:bookmarkEnd w:id="0"/>
      <w:r w:rsidR="00D309B9">
        <w:rPr>
          <w:rFonts w:ascii="Myriad Pro" w:hAnsi="Myriad Pro" w:cstheme="minorHAnsi"/>
          <w:color w:val="C830CC" w:themeColor="accent2"/>
          <w:lang w:val="de-CH"/>
        </w:rPr>
        <w:tab/>
      </w:r>
    </w:p>
    <w:p w:rsidR="00D129E0" w:rsidRPr="00D309B9" w:rsidRDefault="00D129E0" w:rsidP="00D309B9">
      <w:pPr>
        <w:spacing w:after="0" w:line="288" w:lineRule="auto"/>
        <w:jc w:val="both"/>
        <w:rPr>
          <w:rFonts w:ascii="Myriad Pro" w:eastAsia="Times New Roman" w:hAnsi="Myriad Pro" w:cstheme="minorHAnsi"/>
          <w:color w:val="202023"/>
          <w:sz w:val="24"/>
          <w:szCs w:val="24"/>
          <w:shd w:val="clear" w:color="auto" w:fill="FFFFFF"/>
          <w:lang w:val="de-CH"/>
        </w:rPr>
      </w:pPr>
      <w:r w:rsidRPr="00D309B9">
        <w:rPr>
          <w:rFonts w:ascii="Myriad Pro" w:eastAsia="Times New Roman" w:hAnsi="Myriad Pro" w:cstheme="minorHAnsi"/>
          <w:color w:val="202023"/>
          <w:sz w:val="24"/>
          <w:szCs w:val="24"/>
          <w:shd w:val="clear" w:color="auto" w:fill="FFFFFF"/>
          <w:lang w:val="de-CH"/>
        </w:rPr>
        <w:t>Dein Alltag ist voller Geräusche und Klänge. Hast du diese schon einmal bewusst wahrgenommen und dir dabei überlegt, was das für Klänge oder Geräusche sind und woher diese kommen?</w:t>
      </w:r>
    </w:p>
    <w:p w:rsidR="00D129E0" w:rsidRPr="00D309B9" w:rsidRDefault="00D129E0" w:rsidP="00D129E0">
      <w:pPr>
        <w:spacing w:after="0" w:line="288" w:lineRule="auto"/>
        <w:rPr>
          <w:rFonts w:ascii="Myriad Pro" w:eastAsia="Times New Roman" w:hAnsi="Myriad Pro" w:cstheme="minorHAnsi"/>
          <w:color w:val="202023"/>
          <w:shd w:val="clear" w:color="auto" w:fill="FFFFFF"/>
          <w:lang w:val="de-CH"/>
        </w:rPr>
      </w:pPr>
    </w:p>
    <w:p w:rsidR="00D129E0" w:rsidRPr="00D309B9" w:rsidRDefault="00D129E0" w:rsidP="00D129E0">
      <w:pPr>
        <w:pStyle w:val="berschrift4"/>
        <w:spacing w:line="288" w:lineRule="auto"/>
        <w:rPr>
          <w:rFonts w:ascii="Myriad Pro" w:hAnsi="Myriad Pro" w:cstheme="minorHAnsi"/>
          <w:lang w:val="de-CH"/>
        </w:rPr>
      </w:pPr>
      <w:r w:rsidRPr="00D309B9">
        <w:rPr>
          <w:rFonts w:ascii="Myriad Pro" w:hAnsi="Myriad Pro" w:cstheme="minorHAnsi"/>
          <w:lang w:val="de-CH"/>
        </w:rPr>
        <w:t>Hörprotokoll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3008"/>
      </w:tblGrid>
      <w:tr w:rsidR="00D129E0" w:rsidRPr="00D309B9" w:rsidTr="00D129E0">
        <w:trPr>
          <w:trHeight w:val="552"/>
        </w:trPr>
        <w:tc>
          <w:tcPr>
            <w:tcW w:w="534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</w:p>
        </w:tc>
        <w:tc>
          <w:tcPr>
            <w:tcW w:w="2551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b/>
                <w:bCs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lang w:val="de-CH"/>
              </w:rPr>
              <w:t>Geräusch / Klang</w:t>
            </w:r>
          </w:p>
        </w:tc>
        <w:tc>
          <w:tcPr>
            <w:tcW w:w="3119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b/>
                <w:bCs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lang w:val="de-CH"/>
              </w:rPr>
              <w:t>Beschreibung</w:t>
            </w:r>
          </w:p>
        </w:tc>
        <w:tc>
          <w:tcPr>
            <w:tcW w:w="3008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b/>
                <w:bCs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lang w:val="de-CH"/>
              </w:rPr>
              <w:t>Skizze / grafische Notation</w:t>
            </w:r>
          </w:p>
        </w:tc>
      </w:tr>
      <w:tr w:rsidR="00D129E0" w:rsidRPr="00D309B9" w:rsidTr="00D309B9">
        <w:trPr>
          <w:cantSplit/>
          <w:trHeight w:val="1163"/>
        </w:trPr>
        <w:tc>
          <w:tcPr>
            <w:tcW w:w="534" w:type="dxa"/>
            <w:shd w:val="clear" w:color="auto" w:fill="F4D5F5" w:themeFill="accent2" w:themeFillTint="33"/>
            <w:textDirection w:val="btLr"/>
            <w:vAlign w:val="center"/>
          </w:tcPr>
          <w:p w:rsidR="00D129E0" w:rsidRPr="00D309B9" w:rsidRDefault="00D129E0" w:rsidP="00D129E0">
            <w:pPr>
              <w:spacing w:after="0" w:line="240" w:lineRule="auto"/>
              <w:ind w:left="113" w:right="113"/>
              <w:jc w:val="center"/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</w:pPr>
            <w:r w:rsidRPr="00D309B9"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  <w:t>Beispiel</w:t>
            </w:r>
          </w:p>
        </w:tc>
        <w:tc>
          <w:tcPr>
            <w:tcW w:w="2551" w:type="dxa"/>
            <w:shd w:val="clear" w:color="auto" w:fill="F4D5F5" w:themeFill="accent2" w:themeFillTint="33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i/>
                <w:iCs/>
                <w:lang w:val="de-CH"/>
              </w:rPr>
            </w:pPr>
            <w:r w:rsidRPr="00D309B9">
              <w:rPr>
                <w:rFonts w:ascii="Myriad Pro" w:hAnsi="Myriad Pro" w:cstheme="minorHAnsi"/>
                <w:i/>
                <w:iCs/>
                <w:lang w:val="de-CH"/>
              </w:rPr>
              <w:t>Wecker</w:t>
            </w:r>
          </w:p>
        </w:tc>
        <w:tc>
          <w:tcPr>
            <w:tcW w:w="3119" w:type="dxa"/>
            <w:shd w:val="clear" w:color="auto" w:fill="F4D5F5" w:themeFill="accent2" w:themeFillTint="33"/>
            <w:vAlign w:val="center"/>
          </w:tcPr>
          <w:p w:rsidR="00D129E0" w:rsidRPr="00D309B9" w:rsidRDefault="00D129E0" w:rsidP="00D129E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182" w:hanging="219"/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</w:pPr>
            <w:r w:rsidRPr="00D309B9"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  <w:t>schrilles Geräusch</w:t>
            </w:r>
          </w:p>
          <w:p w:rsidR="00D129E0" w:rsidRPr="00D309B9" w:rsidRDefault="00D129E0" w:rsidP="00D129E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182" w:hanging="219"/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</w:pPr>
            <w:proofErr w:type="spellStart"/>
            <w:r w:rsidRPr="00D309B9"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  <w:t>Piepton</w:t>
            </w:r>
            <w:proofErr w:type="spellEnd"/>
            <w:r w:rsidRPr="00D309B9"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  <w:t xml:space="preserve">: </w:t>
            </w:r>
          </w:p>
          <w:p w:rsidR="00D129E0" w:rsidRPr="00D309B9" w:rsidRDefault="00D129E0" w:rsidP="00D129E0">
            <w:pPr>
              <w:pStyle w:val="Listenabsatz"/>
              <w:spacing w:after="0" w:line="240" w:lineRule="auto"/>
              <w:ind w:left="182"/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</w:pPr>
            <w:r w:rsidRPr="00D309B9"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  <w:t>Zuerst kurz und leise, dann immer länger und lauter</w:t>
            </w:r>
          </w:p>
        </w:tc>
        <w:tc>
          <w:tcPr>
            <w:tcW w:w="3008" w:type="dxa"/>
            <w:shd w:val="clear" w:color="auto" w:fill="F4D5F5" w:themeFill="accent2" w:themeFillTint="33"/>
            <w:vAlign w:val="center"/>
          </w:tcPr>
          <w:p w:rsidR="00D129E0" w:rsidRPr="00D309B9" w:rsidRDefault="00D129E0" w:rsidP="00D129E0">
            <w:pPr>
              <w:spacing w:after="0" w:line="240" w:lineRule="auto"/>
              <w:jc w:val="center"/>
              <w:rPr>
                <w:rFonts w:ascii="Myriad Pro" w:hAnsi="Myriad Pro" w:cstheme="minorHAnsi"/>
                <w:i/>
                <w:iCs/>
                <w:sz w:val="18"/>
                <w:szCs w:val="18"/>
                <w:lang w:val="de-CH"/>
              </w:rPr>
            </w:pPr>
            <w:r w:rsidRPr="00D309B9">
              <w:rPr>
                <w:rFonts w:ascii="Myriad Pro" w:hAnsi="Myriad Pro" w:cstheme="minorHAnsi"/>
                <w:i/>
                <w:iCs/>
                <w:noProof/>
                <w:sz w:val="18"/>
                <w:szCs w:val="18"/>
                <w:lang w:val="de-CH"/>
              </w:rPr>
              <w:drawing>
                <wp:inline distT="0" distB="0" distL="0" distR="0" wp14:anchorId="0B409749" wp14:editId="253AD6A5">
                  <wp:extent cx="1423686" cy="39474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140" cy="40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9E0" w:rsidRPr="00D309B9" w:rsidTr="00D129E0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1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</w:tr>
      <w:tr w:rsidR="00D129E0" w:rsidRPr="00D309B9" w:rsidTr="00D129E0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2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</w:tr>
      <w:tr w:rsidR="00D129E0" w:rsidRPr="00D309B9" w:rsidTr="00D129E0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3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</w:tr>
      <w:tr w:rsidR="00D129E0" w:rsidRPr="00D309B9" w:rsidTr="00D129E0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4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D129E0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  <w:bookmarkStart w:id="1" w:name="_GoBack"/>
            <w:bookmarkEnd w:id="1"/>
          </w:p>
        </w:tc>
      </w:tr>
    </w:tbl>
    <w:p w:rsidR="00F757B6" w:rsidRPr="00D309B9" w:rsidRDefault="00F757B6" w:rsidP="00D129E0">
      <w:pPr>
        <w:spacing w:line="288" w:lineRule="auto"/>
        <w:jc w:val="center"/>
        <w:rPr>
          <w:rFonts w:ascii="Myriad Pro" w:hAnsi="Myriad Pro" w:cstheme="minorHAnsi"/>
          <w:lang w:val="de-CH"/>
        </w:rPr>
      </w:pPr>
    </w:p>
    <w:p w:rsidR="00D129E0" w:rsidRPr="00D309B9" w:rsidRDefault="00D129E0" w:rsidP="00D129E0">
      <w:pPr>
        <w:spacing w:line="288" w:lineRule="auto"/>
        <w:jc w:val="center"/>
        <w:rPr>
          <w:rFonts w:ascii="Myriad Pro" w:hAnsi="Myriad Pro" w:cstheme="minorHAnsi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3008"/>
      </w:tblGrid>
      <w:tr w:rsidR="00D129E0" w:rsidRPr="00D309B9" w:rsidTr="00E6447E">
        <w:trPr>
          <w:trHeight w:val="552"/>
        </w:trPr>
        <w:tc>
          <w:tcPr>
            <w:tcW w:w="534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</w:p>
        </w:tc>
        <w:tc>
          <w:tcPr>
            <w:tcW w:w="2551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b/>
                <w:bCs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lang w:val="de-CH"/>
              </w:rPr>
              <w:t>Geräusch / Klang</w:t>
            </w:r>
          </w:p>
        </w:tc>
        <w:tc>
          <w:tcPr>
            <w:tcW w:w="3119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b/>
                <w:bCs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lang w:val="de-CH"/>
              </w:rPr>
              <w:t>Beschreibung</w:t>
            </w:r>
          </w:p>
        </w:tc>
        <w:tc>
          <w:tcPr>
            <w:tcW w:w="3008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b/>
                <w:bCs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lang w:val="de-CH"/>
              </w:rPr>
              <w:t>Skizze / grafische Notation</w:t>
            </w:r>
          </w:p>
        </w:tc>
      </w:tr>
      <w:tr w:rsidR="00D129E0" w:rsidRPr="00D309B9" w:rsidTr="00E6447E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5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</w:tr>
      <w:tr w:rsidR="00D129E0" w:rsidRPr="00D309B9" w:rsidTr="00E6447E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6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</w:tr>
      <w:tr w:rsidR="00D129E0" w:rsidRPr="00D309B9" w:rsidTr="00E6447E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7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</w:tr>
      <w:tr w:rsidR="00D129E0" w:rsidRPr="00D309B9" w:rsidTr="00E6447E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8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</w:tr>
      <w:tr w:rsidR="00D129E0" w:rsidRPr="00D309B9" w:rsidTr="00E6447E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9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</w:tr>
      <w:tr w:rsidR="00D129E0" w:rsidRPr="00D309B9" w:rsidTr="00E6447E">
        <w:trPr>
          <w:trHeight w:val="1928"/>
        </w:trPr>
        <w:tc>
          <w:tcPr>
            <w:tcW w:w="534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</w:pPr>
            <w:r w:rsidRPr="00D309B9">
              <w:rPr>
                <w:rFonts w:ascii="Myriad Pro" w:hAnsi="Myriad Pro" w:cstheme="minorHAnsi"/>
                <w:b/>
                <w:bCs/>
                <w:sz w:val="28"/>
                <w:szCs w:val="28"/>
                <w:lang w:val="de-CH"/>
              </w:rPr>
              <w:t>10</w:t>
            </w:r>
          </w:p>
        </w:tc>
        <w:tc>
          <w:tcPr>
            <w:tcW w:w="2551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119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  <w:tc>
          <w:tcPr>
            <w:tcW w:w="3008" w:type="dxa"/>
            <w:vAlign w:val="center"/>
          </w:tcPr>
          <w:p w:rsidR="00D129E0" w:rsidRPr="00D309B9" w:rsidRDefault="00D129E0" w:rsidP="00E6447E">
            <w:pPr>
              <w:spacing w:after="0" w:line="240" w:lineRule="auto"/>
              <w:rPr>
                <w:rFonts w:ascii="Myriad Pro" w:hAnsi="Myriad Pro" w:cstheme="minorHAnsi"/>
                <w:lang w:val="de-CH"/>
              </w:rPr>
            </w:pPr>
          </w:p>
        </w:tc>
      </w:tr>
    </w:tbl>
    <w:p w:rsidR="00D129E0" w:rsidRPr="00D309B9" w:rsidRDefault="00D129E0" w:rsidP="00D129E0">
      <w:pPr>
        <w:spacing w:line="288" w:lineRule="auto"/>
        <w:jc w:val="center"/>
        <w:rPr>
          <w:rFonts w:ascii="Myriad Pro" w:hAnsi="Myriad Pro" w:cstheme="minorHAnsi"/>
          <w:lang w:val="de-CH"/>
        </w:rPr>
      </w:pPr>
    </w:p>
    <w:sectPr w:rsidR="00D129E0" w:rsidRPr="00D309B9" w:rsidSect="00D129E0">
      <w:footerReference w:type="default" r:id="rId8"/>
      <w:headerReference w:type="first" r:id="rId9"/>
      <w:footerReference w:type="first" r:id="rId10"/>
      <w:pgSz w:w="11905" w:h="16837"/>
      <w:pgMar w:top="1700" w:right="1133" w:bottom="798" w:left="1700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4CF" w:rsidRDefault="004C34CF">
      <w:pPr>
        <w:spacing w:after="0" w:line="240" w:lineRule="auto"/>
      </w:pPr>
      <w:r>
        <w:separator/>
      </w:r>
    </w:p>
  </w:endnote>
  <w:endnote w:type="continuationSeparator" w:id="0">
    <w:p w:rsidR="004C34CF" w:rsidRDefault="004C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7B6" w:rsidRPr="00C125AE" w:rsidRDefault="00C125AE" w:rsidP="00C125AE">
    <w:pPr>
      <w:pStyle w:val="center"/>
      <w:pBdr>
        <w:top w:val="single" w:sz="4" w:space="1" w:color="auto"/>
      </w:pBdr>
      <w:tabs>
        <w:tab w:val="left" w:pos="6663"/>
      </w:tabs>
      <w:spacing w:before="80" w:after="0"/>
      <w:jc w:val="left"/>
      <w:rPr>
        <w:rFonts w:ascii="Myriad Pro" w:hAnsi="Myriad Pro"/>
        <w:color w:val="595959" w:themeColor="text1" w:themeTint="A6"/>
        <w:sz w:val="20"/>
        <w:szCs w:val="20"/>
        <w:lang w:val="de-CH"/>
      </w:rPr>
    </w:pPr>
    <w:r w:rsidRPr="00C125AE">
      <w:rPr>
        <w:rFonts w:ascii="Myriad Pro" w:hAnsi="Myriad Pro"/>
        <w:color w:val="595959" w:themeColor="text1" w:themeTint="A6"/>
        <w:sz w:val="20"/>
        <w:szCs w:val="20"/>
        <w:lang w:val="de-CH"/>
      </w:rPr>
      <w:t>Hörprotokoll: Geräusche und Klänge im Alltag und Tagesverlauf</w:t>
    </w:r>
    <w:r w:rsidRPr="00C125AE">
      <w:rPr>
        <w:rFonts w:ascii="Myriad Pro" w:hAnsi="Myriad Pro"/>
        <w:color w:val="595959" w:themeColor="text1" w:themeTint="A6"/>
        <w:sz w:val="20"/>
        <w:szCs w:val="20"/>
        <w:lang w:val="de-CH"/>
      </w:rPr>
      <w:tab/>
      <w:t>Letizia Ineichen / PH Luzern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7B6" w:rsidRPr="00C125AE" w:rsidRDefault="00D129E0" w:rsidP="00C125AE">
    <w:pPr>
      <w:pStyle w:val="center"/>
      <w:pBdr>
        <w:top w:val="single" w:sz="4" w:space="1" w:color="auto"/>
      </w:pBdr>
      <w:tabs>
        <w:tab w:val="left" w:pos="6663"/>
      </w:tabs>
      <w:spacing w:before="80" w:after="0"/>
      <w:jc w:val="left"/>
      <w:rPr>
        <w:rFonts w:ascii="Myriad Pro" w:hAnsi="Myriad Pro"/>
        <w:color w:val="595959" w:themeColor="text1" w:themeTint="A6"/>
        <w:sz w:val="20"/>
        <w:szCs w:val="20"/>
        <w:lang w:val="de-CH"/>
      </w:rPr>
    </w:pPr>
    <w:r w:rsidRPr="00C125AE">
      <w:rPr>
        <w:rFonts w:ascii="Myriad Pro" w:hAnsi="Myriad Pro"/>
        <w:color w:val="595959" w:themeColor="text1" w:themeTint="A6"/>
        <w:sz w:val="20"/>
        <w:szCs w:val="20"/>
        <w:lang w:val="de-CH"/>
      </w:rPr>
      <w:t>Hörprotokoll: Geräusche und Klänge im Alltag und Tagesverlauf</w:t>
    </w:r>
    <w:r w:rsidR="00C125AE" w:rsidRPr="00C125AE">
      <w:rPr>
        <w:rFonts w:ascii="Myriad Pro" w:hAnsi="Myriad Pro"/>
        <w:color w:val="595959" w:themeColor="text1" w:themeTint="A6"/>
        <w:sz w:val="20"/>
        <w:szCs w:val="20"/>
        <w:lang w:val="de-CH"/>
      </w:rPr>
      <w:tab/>
    </w:r>
    <w:r w:rsidR="00C125AE" w:rsidRPr="00C125AE">
      <w:rPr>
        <w:rFonts w:ascii="Myriad Pro" w:hAnsi="Myriad Pro"/>
        <w:color w:val="595959" w:themeColor="text1" w:themeTint="A6"/>
        <w:sz w:val="20"/>
        <w:szCs w:val="20"/>
        <w:lang w:val="de-CH"/>
      </w:rPr>
      <w:t>Letizia Ineichen / PH Luzern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4CF" w:rsidRDefault="004C34CF">
      <w:pPr>
        <w:spacing w:after="0" w:line="240" w:lineRule="auto"/>
      </w:pPr>
      <w:r>
        <w:separator/>
      </w:r>
    </w:p>
  </w:footnote>
  <w:footnote w:type="continuationSeparator" w:id="0">
    <w:p w:rsidR="004C34CF" w:rsidRDefault="004C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195"/>
      <w:gridCol w:w="1033"/>
      <w:gridCol w:w="3777"/>
    </w:tblGrid>
    <w:tr w:rsidR="00D309B9" w:rsidRPr="00D309B9" w:rsidTr="00D309B9">
      <w:tc>
        <w:tcPr>
          <w:tcW w:w="0" w:type="auto"/>
          <w:tcBorders>
            <w:bottom w:val="single" w:sz="18" w:space="0" w:color="C830CC" w:themeColor="accent2"/>
          </w:tcBorders>
        </w:tcPr>
        <w:p w:rsidR="00F757B6" w:rsidRPr="00D309B9" w:rsidRDefault="00D309B9">
          <w:pPr>
            <w:rPr>
              <w:color w:val="FF2F92"/>
            </w:rPr>
          </w:pPr>
          <w:r>
            <w:rPr>
              <w:noProof/>
              <w:color w:val="FF2F92"/>
            </w:rPr>
            <w:drawing>
              <wp:inline distT="0" distB="0" distL="0" distR="0">
                <wp:extent cx="2651638" cy="474134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schirmfoto 2020-02-23 um 20.39.0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0352" cy="49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3" w:type="dxa"/>
          <w:tcBorders>
            <w:bottom w:val="single" w:sz="18" w:space="0" w:color="C830CC" w:themeColor="accent2"/>
          </w:tcBorders>
        </w:tcPr>
        <w:p w:rsidR="00F757B6" w:rsidRPr="00D309B9" w:rsidRDefault="00F757B6">
          <w:pPr>
            <w:rPr>
              <w:color w:val="FF2F92"/>
            </w:rPr>
          </w:pPr>
        </w:p>
      </w:tc>
      <w:tc>
        <w:tcPr>
          <w:tcW w:w="3777" w:type="dxa"/>
          <w:tcBorders>
            <w:bottom w:val="single" w:sz="18" w:space="0" w:color="C830CC" w:themeColor="accent2"/>
          </w:tcBorders>
          <w:vAlign w:val="bottom"/>
        </w:tcPr>
        <w:p w:rsidR="00F757B6" w:rsidRPr="00D309B9" w:rsidRDefault="00D309B9" w:rsidP="00D309B9">
          <w:pPr>
            <w:rPr>
              <w:color w:val="C830CC" w:themeColor="accent2"/>
            </w:rPr>
          </w:pPr>
          <w:r w:rsidRPr="00D309B9">
            <w:rPr>
              <w:rStyle w:val="headerFont"/>
              <w:color w:val="C830CC" w:themeColor="accent2"/>
            </w:rPr>
            <w:t>musik-erleben</w:t>
          </w:r>
          <w:r w:rsidR="00AB24D7" w:rsidRPr="00D309B9">
            <w:rPr>
              <w:rStyle w:val="headerFont"/>
              <w:color w:val="C830CC" w:themeColor="accent2"/>
            </w:rPr>
            <w:t>.lu.ch</w:t>
          </w:r>
        </w:p>
      </w:tc>
    </w:tr>
  </w:tbl>
  <w:p w:rsidR="00F757B6" w:rsidRDefault="00F757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C0A"/>
    <w:multiLevelType w:val="hybridMultilevel"/>
    <w:tmpl w:val="F22C32C2"/>
    <w:lvl w:ilvl="0" w:tplc="C20CFCE8">
      <w:numFmt w:val="bullet"/>
      <w:lvlText w:val="-"/>
      <w:lvlJc w:val="left"/>
      <w:pPr>
        <w:ind w:left="720" w:hanging="360"/>
      </w:pPr>
      <w:rPr>
        <w:rFonts w:ascii="Myriad Pro" w:eastAsia="Arial" w:hAnsi="Myriad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5289"/>
    <w:multiLevelType w:val="hybridMultilevel"/>
    <w:tmpl w:val="A942ED0C"/>
    <w:lvl w:ilvl="0" w:tplc="934A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FFCD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4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C4F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5E57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AD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9080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6613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184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3C0BE2"/>
    <w:multiLevelType w:val="hybridMultilevel"/>
    <w:tmpl w:val="3626C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1E716"/>
    <w:multiLevelType w:val="multilevel"/>
    <w:tmpl w:val="74FA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5B7DA"/>
    <w:multiLevelType w:val="hybridMultilevel"/>
    <w:tmpl w:val="548274E8"/>
    <w:lvl w:ilvl="0" w:tplc="7A462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109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4C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F02E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72E8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684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2267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F07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0C7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7B6"/>
    <w:rsid w:val="004C34CF"/>
    <w:rsid w:val="005C69C2"/>
    <w:rsid w:val="007B34DE"/>
    <w:rsid w:val="00806C55"/>
    <w:rsid w:val="0087434A"/>
    <w:rsid w:val="00AB24D7"/>
    <w:rsid w:val="00C125AE"/>
    <w:rsid w:val="00D129E0"/>
    <w:rsid w:val="00D309B9"/>
    <w:rsid w:val="00F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B73988"/>
  <w15:docId w15:val="{B8C95044-07F2-7646-98C8-1A6D56A2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300" w:lineRule="auto"/>
    </w:pPr>
  </w:style>
  <w:style w:type="paragraph" w:styleId="berschrift1">
    <w:name w:val="heading 1"/>
    <w:basedOn w:val="Standard"/>
    <w:uiPriority w:val="9"/>
    <w:qFormat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outlineLvl w:val="2"/>
    </w:pPr>
    <w:rPr>
      <w:b/>
      <w:bCs/>
      <w:color w:val="0082C7"/>
      <w:sz w:val="28"/>
      <w:szCs w:val="28"/>
    </w:rPr>
  </w:style>
  <w:style w:type="paragraph" w:styleId="berschrift4">
    <w:name w:val="heading 4"/>
    <w:basedOn w:val="Standard"/>
    <w:uiPriority w:val="9"/>
    <w:unhideWhenUsed/>
    <w:qFormat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uiPriority w:val="9"/>
    <w:semiHidden/>
    <w:unhideWhenUsed/>
    <w:qFormat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0082C7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0082C7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0082C7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D1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9E0"/>
  </w:style>
  <w:style w:type="paragraph" w:styleId="Fuzeile">
    <w:name w:val="footer"/>
    <w:basedOn w:val="Standard"/>
    <w:link w:val="FuzeileZchn"/>
    <w:uiPriority w:val="99"/>
    <w:unhideWhenUsed/>
    <w:rsid w:val="00D1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9E0"/>
  </w:style>
  <w:style w:type="table" w:styleId="Tabellenraster">
    <w:name w:val="Table Grid"/>
    <w:basedOn w:val="NormaleTabelle"/>
    <w:uiPriority w:val="39"/>
    <w:rsid w:val="00D1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ot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A. Ineichen</dc:creator>
  <cp:keywords/>
  <dc:description/>
  <cp:lastModifiedBy>Letizia A. Ineichen</cp:lastModifiedBy>
  <cp:revision>2</cp:revision>
  <dcterms:created xsi:type="dcterms:W3CDTF">2020-02-24T12:59:00Z</dcterms:created>
  <dcterms:modified xsi:type="dcterms:W3CDTF">2020-02-24T12:59:00Z</dcterms:modified>
  <cp:category/>
</cp:coreProperties>
</file>